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CE" w:rsidRPr="00E010BC" w:rsidRDefault="002E3125" w:rsidP="00524FCE">
      <w:pPr>
        <w:rPr>
          <w:rFonts w:ascii="Calibri" w:eastAsiaTheme="minorEastAsia" w:hAnsi="Calibri" w:cs="Arial"/>
          <w:sz w:val="22"/>
          <w:lang w:eastAsia="en-AU"/>
        </w:rPr>
      </w:pPr>
      <w:bookmarkStart w:id="0" w:name="_GoBack"/>
      <w:bookmarkEnd w:id="0"/>
      <w:r>
        <w:br w:type="textWrapping" w:clear="all"/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Dear Dr (name)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 w:val="22"/>
        </w:rPr>
      </w:pPr>
      <w:r w:rsidRPr="00E010BC">
        <w:rPr>
          <w:rFonts w:ascii="Calibri" w:eastAsia="Arial" w:hAnsi="Calibri" w:cs="Arial"/>
          <w:b/>
          <w:color w:val="000000"/>
          <w:sz w:val="22"/>
          <w:highlight w:val="yellow"/>
        </w:rPr>
        <w:t>Re: Client name. D.O.B:  Client address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Thank you for reviewing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(client name).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 </w:t>
      </w:r>
      <w:r w:rsidR="00CC72BE">
        <w:rPr>
          <w:rFonts w:ascii="Calibri" w:eastAsiaTheme="minorEastAsia" w:hAnsi="Calibri" w:cs="Arial"/>
          <w:sz w:val="22"/>
          <w:highlight w:val="yellow"/>
          <w:lang w:eastAsia="en-AU"/>
        </w:rPr>
        <w:t>(C</w:t>
      </w:r>
      <w:r w:rsidR="00CC72BE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lient name)</w:t>
      </w:r>
      <w:r w:rsidR="00CC72BE"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CC72BE">
        <w:rPr>
          <w:rFonts w:ascii="Calibri" w:eastAsiaTheme="minorEastAsia" w:hAnsi="Calibri" w:cs="Arial"/>
          <w:sz w:val="22"/>
          <w:lang w:eastAsia="en-AU"/>
        </w:rPr>
        <w:t>was referred for short-term focused psychological strategies on (insert date) and u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pon presentation to counselling reported (symptoms and identified risks).  In consultation with </w:t>
      </w:r>
      <w:r w:rsidR="00CC72BE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(client name)</w:t>
      </w:r>
      <w:r w:rsidR="00CC72BE">
        <w:rPr>
          <w:rFonts w:ascii="Calibri" w:eastAsiaTheme="minorEastAsia" w:hAnsi="Calibri" w:cs="Arial"/>
          <w:sz w:val="22"/>
          <w:lang w:eastAsia="en-AU"/>
        </w:rPr>
        <w:t>, he/she has identified a number of goals that they wish to work on</w:t>
      </w:r>
      <w:r w:rsidR="00E010BC">
        <w:rPr>
          <w:rFonts w:ascii="Calibri" w:eastAsiaTheme="minorEastAsia" w:hAnsi="Calibri" w:cs="Arial"/>
          <w:sz w:val="22"/>
          <w:lang w:eastAsia="en-AU"/>
        </w:rPr>
        <w:t>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>(</w:t>
      </w:r>
      <w:r w:rsidRPr="00E010BC">
        <w:rPr>
          <w:rFonts w:ascii="Calibri" w:eastAsiaTheme="minorEastAsia" w:hAnsi="Calibri" w:cs="Arial"/>
          <w:sz w:val="22"/>
          <w:lang w:eastAsia="en-AU"/>
        </w:rPr>
        <w:t>To date our sessions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/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 xml:space="preserve"> Sessions 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since my last review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>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have focused on the following.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Initial Assessment and engagement</w:t>
      </w:r>
    </w:p>
    <w:p w:rsidR="00524FCE" w:rsidRPr="00E010BC" w:rsidRDefault="00CC72B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>Client goals and therapeutic strategies utilised to address these goals</w:t>
      </w:r>
    </w:p>
    <w:p w:rsidR="00524FCE" w:rsidRPr="00E010BC" w:rsidRDefault="00CC72B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>Client goals and therapeutic strategies utilised to address these goals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A HoNOS/</w:t>
      </w:r>
      <w:r w:rsidR="00E80905" w:rsidRPr="00E010BC">
        <w:rPr>
          <w:rFonts w:ascii="Calibri" w:eastAsiaTheme="minorEastAsia" w:hAnsi="Calibri" w:cs="Arial"/>
          <w:sz w:val="22"/>
          <w:lang w:eastAsia="en-AU"/>
        </w:rPr>
        <w:t>HoNOSCA/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HoNOS65+ was completed for (Patient name) after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initial assessment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after the completion of six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/12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 their final session.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</w:t>
      </w:r>
    </w:p>
    <w:p w:rsidR="00DF5908" w:rsidRPr="00E010BC" w:rsidRDefault="00DF5908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E80905" w:rsidRPr="00E010BC" w:rsidRDefault="00E80905" w:rsidP="00E80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A HoNOS/HoNOSCA/HoNOS65+ was completed for (Patient name) after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initial assessment</w:t>
      </w:r>
      <w:r w:rsidRPr="00E010BC">
        <w:rPr>
          <w:rFonts w:ascii="Calibri" w:eastAsiaTheme="minorEastAsia" w:hAnsi="Calibri" w:cs="Arial"/>
          <w:sz w:val="22"/>
          <w:lang w:eastAsia="en-AU"/>
        </w:rPr>
        <w:t>, at the completion of six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/12 sessions and the completion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of </w:t>
      </w:r>
      <w:r w:rsidRPr="00E010BC">
        <w:rPr>
          <w:rFonts w:ascii="Calibri" w:eastAsiaTheme="minorEastAsia" w:hAnsi="Calibri" w:cs="Arial"/>
          <w:sz w:val="22"/>
          <w:lang w:eastAsia="en-AU"/>
        </w:rPr>
        <w:t>12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/24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/their final session.</w:t>
      </w:r>
    </w:p>
    <w:p w:rsidR="00E80905" w:rsidRPr="00E010BC" w:rsidRDefault="00E80905" w:rsidP="00E80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DF5908" w:rsidRDefault="00DF5908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A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HoNOS/HoNOSCA?HoNOS65+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was completed for (Patient name) after initial assessment, 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at the completion of </w:t>
      </w:r>
      <w:r w:rsidRPr="00E010BC">
        <w:rPr>
          <w:rFonts w:ascii="Calibri" w:eastAsiaTheme="minorEastAsia" w:hAnsi="Calibri" w:cs="Arial"/>
          <w:sz w:val="22"/>
          <w:lang w:eastAsia="en-AU"/>
        </w:rPr>
        <w:t>six sessions/12 sessions,  after the completion of 12 sessions/24 sessions  and the completion of 18 sessions/30 sessions/their final session.</w:t>
      </w: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  <w:r>
        <w:rPr>
          <w:rFonts w:ascii="Calibri" w:eastAsiaTheme="minorEastAsia" w:hAnsi="Calibri" w:cs="Arial"/>
          <w:sz w:val="22"/>
          <w:lang w:eastAsia="en-AU"/>
        </w:rPr>
        <w:t xml:space="preserve"> (for clients who’s last session was their final assessment session)</w:t>
      </w: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Pr="00E010BC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A HoNOS/HoNOSCA/HoNOS65+ was completed for (Patient name) after initial assessment</w:t>
      </w:r>
      <w:r>
        <w:rPr>
          <w:rFonts w:ascii="Calibri" w:eastAsiaTheme="minorEastAsia" w:hAnsi="Calibri" w:cs="Arial"/>
          <w:sz w:val="22"/>
          <w:lang w:eastAsia="en-AU"/>
        </w:rPr>
        <w:t>.</w:t>
      </w:r>
    </w:p>
    <w:p w:rsidR="00DF5908" w:rsidRDefault="00DF5908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807F06" w:rsidRPr="00E010BC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E010BC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 xml:space="preserve">The results for </w:t>
      </w:r>
      <w:r w:rsidR="00807F06">
        <w:rPr>
          <w:rFonts w:ascii="Calibri" w:eastAsiaTheme="minorEastAsia" w:hAnsi="Calibri" w:cs="Arial"/>
          <w:sz w:val="22"/>
          <w:lang w:eastAsia="en-AU"/>
        </w:rPr>
        <w:t>this/</w:t>
      </w:r>
      <w:r>
        <w:rPr>
          <w:rFonts w:ascii="Calibri" w:eastAsiaTheme="minorEastAsia" w:hAnsi="Calibri" w:cs="Arial"/>
          <w:sz w:val="22"/>
          <w:lang w:eastAsia="en-AU"/>
        </w:rPr>
        <w:t>these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measures are as follows: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tbl>
      <w:tblPr>
        <w:tblW w:w="921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96"/>
        <w:gridCol w:w="1632"/>
        <w:gridCol w:w="1701"/>
        <w:gridCol w:w="1842"/>
        <w:gridCol w:w="1843"/>
      </w:tblGrid>
      <w:tr w:rsidR="00524FCE" w:rsidRPr="00E010BC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Outcome Measure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Assessment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>Review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 Review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 Review 3</w:t>
            </w:r>
          </w:p>
        </w:tc>
      </w:tr>
      <w:tr w:rsidR="00524FCE" w:rsidRPr="00E010BC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DF5908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  <w:tr w:rsidR="00524FCE" w:rsidRPr="00E010BC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DF5908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HoNOSCA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  <w:tr w:rsidR="00524FCE" w:rsidRPr="00E010BC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</w:t>
            </w:r>
            <w:r w:rsidR="00F77556"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65+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</w:tbl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has reported that (provide progress report on presenting issues).    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Examples of next paragraph</w:t>
      </w:r>
      <w:r w:rsidR="00CC72BE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CC72BE" w:rsidRPr="004B0F5C">
        <w:rPr>
          <w:rFonts w:ascii="Calibri" w:eastAsiaTheme="minorEastAsia" w:hAnsi="Calibri" w:cs="Arial"/>
          <w:b/>
          <w:sz w:val="22"/>
          <w:lang w:eastAsia="en-AU"/>
        </w:rPr>
        <w:t xml:space="preserve">(Please understand that the below paragraphs are examples and that the content of this report </w:t>
      </w:r>
      <w:r w:rsidR="00B55722" w:rsidRPr="004B0F5C">
        <w:rPr>
          <w:rFonts w:ascii="Calibri" w:eastAsiaTheme="minorEastAsia" w:hAnsi="Calibri" w:cs="Arial"/>
          <w:b/>
          <w:sz w:val="22"/>
          <w:lang w:eastAsia="en-AU"/>
        </w:rPr>
        <w:t>can be amended from this point onwards to include content deemed appropriate</w:t>
      </w:r>
      <w:r w:rsidR="004439D7" w:rsidRPr="004B0F5C">
        <w:rPr>
          <w:rFonts w:ascii="Calibri" w:eastAsiaTheme="minorEastAsia" w:hAnsi="Calibri" w:cs="Arial"/>
          <w:b/>
          <w:sz w:val="22"/>
          <w:lang w:eastAsia="en-AU"/>
        </w:rPr>
        <w:t>)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jc w:val="both"/>
        <w:rPr>
          <w:rFonts w:ascii="Calibri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1. In consultation with (patient name) he/she has identified that they would like to continue counselling and I believe that he/she could benefit from more sessions. If you agree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mental health treatment plan review and a mental health services referral </w:t>
      </w: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form.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Future sessions would focus on (outlined techniques). If you would like any further information, or if I can be of further assistance, please do not hesitate to contact me on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</w:t>
      </w:r>
      <w:r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for patient that started in SPS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DF5908">
      <w:pPr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2.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identified    that they would like to continue counselling and I believe that he/she could benefit from more sessions. If you agree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Dr (name)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mental health treatment plan and a mental health services referral form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for </w:t>
      </w:r>
      <w:r w:rsidR="00DF5908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(appropriate ATAPS program name)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   Future sessions would focus on (outlined techniques).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 for patient switching to SPS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3.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identified that they would like to continue counselling and I believe that he/she could benefit from more sessions. Given the risk issues identified </w:t>
      </w:r>
    </w:p>
    <w:p w:rsidR="00DF5908" w:rsidRPr="00E010BC" w:rsidRDefault="00524FCE" w:rsidP="00DF5908">
      <w:pPr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lastRenderedPageBreak/>
        <w:t>by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(patient name) I believe that he/she could benefit from a referral to the Suicide Prevention Service. If you agree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mental health treatment plan review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, mental health services referral form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a Sheehan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Suicidality Tracking </w:t>
      </w: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Scale.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Future sessions would focus on (outlined techniques).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:rsidR="00DF5908" w:rsidRPr="00E010BC" w:rsidRDefault="00DF5908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DF5908" w:rsidRPr="00E010BC" w:rsidRDefault="00DF5908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Or for a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 xml:space="preserve"> patient in the child mental health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service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jc w:val="both"/>
        <w:rPr>
          <w:rFonts w:ascii="Calibri" w:eastAsiaTheme="minorEastAsia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4.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(parent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they have identified that they would like to continue counselling and I believe that he/she could benefit from more sessions. If you agree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mental health treatment plan review, a Strengths and Difficulties Questionnaire and a mental health services referral </w:t>
      </w: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form.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Future sessions would focus on (outlined techniques).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</w:t>
      </w:r>
      <w:r w:rsidR="00EF514D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:rsidR="00E57488" w:rsidRPr="00E010BC" w:rsidRDefault="00E57488" w:rsidP="00524FCE">
      <w:pPr>
        <w:jc w:val="both"/>
        <w:rPr>
          <w:rFonts w:ascii="Calibri" w:hAnsi="Calibri" w:cs="Arial"/>
          <w:noProof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Or for patient being referred to   the Mental Health Nurse Incentive Program or another service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jc w:val="both"/>
        <w:rPr>
          <w:rFonts w:ascii="Calibri" w:eastAsiaTheme="minorEastAsia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5. 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  he/she has identified that they would like to continue counselling and I believe that he/she could benefit from more sessions.  Unfortunately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has accessed all of the ATAPS </w:t>
      </w:r>
      <w:r w:rsidRPr="00E010BC">
        <w:rPr>
          <w:rFonts w:ascii="Calibri" w:eastAsiaTheme="minorEastAsia" w:hAnsi="Calibri" w:cs="Arial"/>
          <w:sz w:val="22"/>
          <w:lang w:eastAsia="en-AU"/>
        </w:rPr>
        <w:t>sessions that are available to them this year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D</w:t>
      </w:r>
      <w:r w:rsidRPr="00E010BC">
        <w:rPr>
          <w:rFonts w:ascii="Calibri" w:eastAsiaTheme="minorEastAsia" w:hAnsi="Calibri" w:cs="Arial"/>
          <w:sz w:val="22"/>
          <w:lang w:eastAsia="en-AU"/>
        </w:rPr>
        <w:t>ue to the chronic and complex nature of this patient’s presentation I believe that they would benefit from a referral to the Mental Health Nurse Incentive Program and (pat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ient name) has </w:t>
      </w:r>
      <w:proofErr w:type="gramStart"/>
      <w:r w:rsidR="00F77556" w:rsidRPr="00E010BC">
        <w:rPr>
          <w:rFonts w:ascii="Calibri" w:eastAsiaTheme="minorEastAsia" w:hAnsi="Calibri" w:cs="Arial"/>
          <w:sz w:val="22"/>
          <w:lang w:eastAsia="en-AU"/>
        </w:rPr>
        <w:t>agreed  to</w:t>
      </w:r>
      <w:proofErr w:type="gramEnd"/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this 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eferral. If you agree Dr (name) could you please complete a mental health treatment plan and a mental health services referral </w:t>
      </w: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form.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9871 1000.</w:t>
      </w:r>
    </w:p>
    <w:p w:rsidR="003E5D59" w:rsidRPr="00E010BC" w:rsidRDefault="003E5D59" w:rsidP="00524FCE">
      <w:pPr>
        <w:jc w:val="both"/>
        <w:rPr>
          <w:rFonts w:ascii="Calibri" w:hAnsi="Calibri" w:cs="Arial"/>
          <w:noProof/>
          <w:sz w:val="22"/>
          <w:lang w:eastAsia="en-AU"/>
        </w:rPr>
      </w:pPr>
    </w:p>
    <w:p w:rsidR="00F77556" w:rsidRPr="00E010BC" w:rsidRDefault="00F77556" w:rsidP="00F77556">
      <w:pPr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</w:p>
    <w:p w:rsidR="00F77556" w:rsidRPr="00E010BC" w:rsidRDefault="00F77556" w:rsidP="00F77556">
      <w:pPr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F77556" w:rsidRPr="00E010BC" w:rsidRDefault="00F77556" w:rsidP="00F77556">
      <w:pPr>
        <w:jc w:val="both"/>
        <w:rPr>
          <w:rFonts w:ascii="Calibri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  he/she has identified that they would like to continue counselling and I believe that he/she could benefit from more sessions.  Due to the chronic and complex nature of this patient’s presentation I however believe that they would benefit from a referral to the Mental Health Nurse Incentive Program and (patient name) has agreed to this referral. If you agree Dr (name) could you please complete a mental health treatment plan and a mental health services referral </w:t>
      </w: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form.</w:t>
      </w:r>
      <w:proofErr w:type="gramEnd"/>
      <w:r w:rsidRPr="00E010BC">
        <w:rPr>
          <w:rFonts w:ascii="Calibri" w:eastAsiaTheme="minorEastAsia" w:hAnsi="Calibri" w:cs="Arial"/>
          <w:sz w:val="22"/>
          <w:lang w:eastAsia="en-AU"/>
        </w:rPr>
        <w:t xml:space="preserve">   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</w:t>
      </w:r>
      <w:r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r for patient 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concluding with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the service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F77556">
      <w:pPr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5.  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ed that (provide rationale for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stopping therapy). As such I will be discharging (patient name) from the ATAPS program.  If you would like any further information, or if I can be of further assistance, please do not hesitate to contact me on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 </w:t>
      </w:r>
      <w:r w:rsidR="00F77556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proofErr w:type="gramStart"/>
      <w:r w:rsidRPr="00E010BC">
        <w:rPr>
          <w:rFonts w:ascii="Calibri" w:eastAsiaTheme="minorEastAsia" w:hAnsi="Calibri" w:cs="Arial"/>
          <w:sz w:val="22"/>
          <w:lang w:eastAsia="en-AU"/>
        </w:rPr>
        <w:t>or</w:t>
      </w:r>
      <w:proofErr w:type="gramEnd"/>
    </w:p>
    <w:p w:rsidR="003E5D59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3E5D59" w:rsidRPr="00E010BC" w:rsidRDefault="00807F06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807F06">
        <w:rPr>
          <w:rFonts w:ascii="Calibri" w:eastAsiaTheme="minorEastAsia" w:hAnsi="Calibri" w:cs="Arial"/>
          <w:sz w:val="22"/>
          <w:lang w:eastAsia="en-AU"/>
        </w:rPr>
        <w:t xml:space="preserve">Unfortunately </w:t>
      </w:r>
      <w:r w:rsidR="003E5D59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 has not returned for therapy since their </w:t>
      </w:r>
      <w:r w:rsidR="003E5D59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(insert session number)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 and I have been unable to contact them.  As such I am closing their referral at this time.  If (Patient name) does identify a need for further support from ATAPS in the future, Eastern Melbourne PHN will be happy to support an appropriate referral from you.</w:t>
      </w:r>
    </w:p>
    <w:p w:rsidR="003E5D59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3E5D59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3E5D59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Yours sincerely,</w:t>
      </w: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Clinician name</w:t>
      </w:r>
    </w:p>
    <w:p w:rsidR="00524FCE" w:rsidRPr="00E010BC" w:rsidRDefault="00524FCE" w:rsidP="00524FC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Profession</w:t>
      </w:r>
    </w:p>
    <w:p w:rsidR="00524FCE" w:rsidRPr="00E010BC" w:rsidRDefault="00524FCE" w:rsidP="00524FCE">
      <w:pPr>
        <w:jc w:val="both"/>
        <w:rPr>
          <w:rFonts w:ascii="Calibri" w:hAnsi="Calibri"/>
          <w:sz w:val="22"/>
        </w:rPr>
      </w:pPr>
    </w:p>
    <w:p w:rsidR="00524FCE" w:rsidRPr="00E010BC" w:rsidRDefault="00524FCE" w:rsidP="00524FCE">
      <w:pPr>
        <w:rPr>
          <w:rFonts w:ascii="Calibri" w:hAnsi="Calibri"/>
          <w:sz w:val="22"/>
        </w:rPr>
      </w:pPr>
    </w:p>
    <w:p w:rsidR="00D03172" w:rsidRPr="00E010BC" w:rsidRDefault="00D03172" w:rsidP="00524FCE">
      <w:pPr>
        <w:pStyle w:val="PHNletter"/>
        <w:rPr>
          <w:sz w:val="22"/>
          <w:szCs w:val="22"/>
        </w:rPr>
      </w:pPr>
    </w:p>
    <w:sectPr w:rsidR="00D03172" w:rsidRPr="00E010BC" w:rsidSect="00CB4296">
      <w:footerReference w:type="default" r:id="rId11"/>
      <w:headerReference w:type="first" r:id="rId12"/>
      <w:footerReference w:type="first" r:id="rId13"/>
      <w:pgSz w:w="11900" w:h="16840"/>
      <w:pgMar w:top="1985" w:right="992" w:bottom="1531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70" w:rsidRDefault="00D61D70" w:rsidP="00FA6565">
      <w:r>
        <w:separator/>
      </w:r>
    </w:p>
  </w:endnote>
  <w:endnote w:type="continuationSeparator" w:id="0">
    <w:p w:rsidR="00D61D70" w:rsidRDefault="00D61D70" w:rsidP="00F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72" w:rsidRDefault="00D03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3B07EB0" wp14:editId="13B07EB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9773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001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72" w:rsidRDefault="00D03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13B07EB6" wp14:editId="13B07EB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9773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001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70" w:rsidRDefault="00D61D70" w:rsidP="00FA6565">
      <w:r>
        <w:separator/>
      </w:r>
    </w:p>
  </w:footnote>
  <w:footnote w:type="continuationSeparator" w:id="0">
    <w:p w:rsidR="00D61D70" w:rsidRDefault="00D61D70" w:rsidP="00FA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72" w:rsidRDefault="002E3125" w:rsidP="002E3125">
    <w:pPr>
      <w:pStyle w:val="Header"/>
      <w:tabs>
        <w:tab w:val="clear" w:pos="8640"/>
        <w:tab w:val="right" w:pos="10632"/>
      </w:tabs>
      <w:ind w:right="-716"/>
    </w:pPr>
    <w:r>
      <w:tab/>
    </w:r>
    <w:r>
      <w:tab/>
      <w:t xml:space="preserve">  </w:t>
    </w:r>
    <w:r>
      <w:rPr>
        <w:noProof/>
        <w:lang w:val="en-GB" w:eastAsia="en-GB"/>
      </w:rPr>
      <w:drawing>
        <wp:inline distT="0" distB="0" distL="0" distR="0" wp14:anchorId="13B07EB2" wp14:editId="13B07EB3">
          <wp:extent cx="2296673" cy="1199390"/>
          <wp:effectExtent l="0" t="0" r="8890" b="127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Eastern Melbour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73" cy="11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125" w:rsidRDefault="002E3125" w:rsidP="002E3125">
    <w:pPr>
      <w:pStyle w:val="Header"/>
      <w:ind w:right="-716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3B07EB4" wp14:editId="13B07EB5">
              <wp:simplePos x="0" y="0"/>
              <wp:positionH relativeFrom="margin">
                <wp:posOffset>-127591</wp:posOffset>
              </wp:positionH>
              <wp:positionV relativeFrom="paragraph">
                <wp:posOffset>162398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69"/>
                          </w:tblGrid>
                          <w:tr w:rsidR="002E3125" w:rsidRPr="009B78AD" w:rsidTr="007514EC">
                            <w:trPr>
                              <w:trHeight w:hRule="exact" w:val="240"/>
                            </w:trPr>
                            <w:tc>
                              <w:tcPr>
                                <w:tcW w:w="2869" w:type="dxa"/>
                                <w:shd w:val="clear" w:color="auto" w:fill="auto"/>
                                <w:tcMar>
                                  <w:left w:w="172" w:type="dxa"/>
                                </w:tcMar>
                              </w:tcPr>
                              <w:p w:rsidR="002E3125" w:rsidRPr="009B78AD" w:rsidRDefault="002E3125" w:rsidP="002E3125">
                                <w:pPr>
                                  <w:pStyle w:val="PHNletter"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nomacro 00 Month yyyy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</w:tc>
                          </w:tr>
                          <w:tr w:rsidR="002E3125" w:rsidRPr="009B78AD" w:rsidTr="007514EC">
                            <w:trPr>
                              <w:trHeight w:hRule="exact" w:val="240"/>
                            </w:trPr>
                            <w:tc>
                              <w:tcPr>
                                <w:tcW w:w="2869" w:type="dxa"/>
                                <w:shd w:val="clear" w:color="auto" w:fill="auto"/>
                                <w:tcMar>
                                  <w:left w:w="172" w:type="dxa"/>
                                </w:tcMar>
                              </w:tcPr>
                              <w:p w:rsidR="002E3125" w:rsidRPr="009B78AD" w:rsidRDefault="002E3125" w:rsidP="002E3125">
                                <w:pPr>
                                  <w:pStyle w:val="PHNletter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D27F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DD27F3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E3125" w:rsidRDefault="002E3125" w:rsidP="002E3125">
                          <w:pPr>
                            <w:pStyle w:val="PHNletter"/>
                          </w:pPr>
                        </w:p>
                        <w:tbl>
                          <w:tblPr>
                            <w:tblStyle w:val="TableGrid"/>
                            <w:tblOverlap w:val="never"/>
                            <w:tblW w:w="70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55"/>
                          </w:tblGrid>
                          <w:tr w:rsidR="002E3125" w:rsidRPr="009B78AD" w:rsidTr="007514EC">
                            <w:tc>
                              <w:tcPr>
                                <w:tcW w:w="7055" w:type="dxa"/>
                                <w:shd w:val="clear" w:color="auto" w:fill="auto"/>
                              </w:tcPr>
                              <w:p w:rsidR="002E3125" w:rsidRPr="00A47C14" w:rsidRDefault="002E3125" w:rsidP="002E3125">
                                <w:pPr>
                                  <w:pStyle w:val="PHNletter"/>
                                  <w:suppressOverlap/>
                                  <w:rPr>
                                    <w:b/>
                                  </w:rPr>
                                </w:pPr>
                                <w:r w:rsidRPr="00A47C14">
                                  <w:rPr>
                                    <w:b/>
                                  </w:rPr>
                                  <w:t>Recipients name</w:t>
                                </w:r>
                              </w:p>
                              <w:p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Recipient’s title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Recipient’s address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Suburb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State</w:instrText>
                                </w:r>
                                <w:r w:rsidRPr="009B78AD">
                                  <w:fldChar w:fldCharType="end"/>
                                </w:r>
                                <w:r w:rsidRPr="009B78AD">
                                  <w:t xml:space="preserve"> </w:t>
                                </w: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Postcode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E3125" w:rsidRDefault="002E312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B07E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05pt;margin-top:12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tUGunhAAAACgEAAA8AAAAAAAAAAAAAAAAAewQAAGRycy9kb3du&#10;cmV2LnhtbFBLBQYAAAAABAAEAPMAAACJBQAAAAA=&#10;" stroked="f">
              <v:textbox style="mso-fit-shape-to-text:t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69"/>
                    </w:tblGrid>
                    <w:tr w:rsidR="002E3125" w:rsidRPr="009B78AD" w:rsidTr="007514EC">
                      <w:trPr>
                        <w:trHeight w:hRule="exact" w:val="240"/>
                      </w:trPr>
                      <w:tc>
                        <w:tcPr>
                          <w:tcW w:w="2869" w:type="dxa"/>
                          <w:shd w:val="clear" w:color="auto" w:fill="auto"/>
                          <w:tcMar>
                            <w:left w:w="172" w:type="dxa"/>
                          </w:tcMar>
                        </w:tcPr>
                        <w:p w:rsidR="002E3125" w:rsidRPr="009B78AD" w:rsidRDefault="002E3125" w:rsidP="002E3125">
                          <w:pPr>
                            <w:pStyle w:val="PHNletter"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nomacro 00 Month yyyy</w:instrText>
                          </w:r>
                          <w:r w:rsidRPr="009B78AD">
                            <w:fldChar w:fldCharType="end"/>
                          </w:r>
                        </w:p>
                      </w:tc>
                    </w:tr>
                    <w:tr w:rsidR="002E3125" w:rsidRPr="009B78AD" w:rsidTr="007514EC">
                      <w:trPr>
                        <w:trHeight w:hRule="exact" w:val="240"/>
                      </w:trPr>
                      <w:tc>
                        <w:tcPr>
                          <w:tcW w:w="2869" w:type="dxa"/>
                          <w:shd w:val="clear" w:color="auto" w:fill="auto"/>
                          <w:tcMar>
                            <w:left w:w="172" w:type="dxa"/>
                          </w:tcMar>
                        </w:tcPr>
                        <w:p w:rsidR="002E3125" w:rsidRPr="009B78AD" w:rsidRDefault="002E3125" w:rsidP="002E3125">
                          <w:pPr>
                            <w:pStyle w:val="PHNlet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7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DD27F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E3125" w:rsidRDefault="002E3125" w:rsidP="002E3125">
                    <w:pPr>
                      <w:pStyle w:val="PHNletter"/>
                    </w:pPr>
                  </w:p>
                  <w:tbl>
                    <w:tblPr>
                      <w:tblStyle w:val="TableGrid"/>
                      <w:tblOverlap w:val="never"/>
                      <w:tblW w:w="70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55"/>
                    </w:tblGrid>
                    <w:tr w:rsidR="002E3125" w:rsidRPr="009B78AD" w:rsidTr="007514EC">
                      <w:tc>
                        <w:tcPr>
                          <w:tcW w:w="7055" w:type="dxa"/>
                          <w:shd w:val="clear" w:color="auto" w:fill="auto"/>
                        </w:tcPr>
                        <w:p w:rsidR="002E3125" w:rsidRPr="00A47C14" w:rsidRDefault="002E3125" w:rsidP="002E3125">
                          <w:pPr>
                            <w:pStyle w:val="PHNletter"/>
                            <w:suppressOverlap/>
                            <w:rPr>
                              <w:b/>
                            </w:rPr>
                          </w:pPr>
                          <w:r w:rsidRPr="00A47C14">
                            <w:rPr>
                              <w:b/>
                            </w:rPr>
                            <w:t>Recipients name</w:t>
                          </w:r>
                        </w:p>
                        <w:p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Recipient’s title</w:instrText>
                          </w:r>
                          <w:r w:rsidRPr="009B78AD">
                            <w:fldChar w:fldCharType="end"/>
                          </w:r>
                        </w:p>
                        <w:p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Recipient’s address</w:instrText>
                          </w:r>
                          <w:r w:rsidRPr="009B78AD">
                            <w:fldChar w:fldCharType="end"/>
                          </w:r>
                        </w:p>
                        <w:p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Suburb</w:instrText>
                          </w:r>
                          <w:r w:rsidRPr="009B78AD">
                            <w:fldChar w:fldCharType="end"/>
                          </w:r>
                        </w:p>
                        <w:p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State</w:instrText>
                          </w:r>
                          <w:r w:rsidRPr="009B78AD">
                            <w:fldChar w:fldCharType="end"/>
                          </w:r>
                          <w:r w:rsidRPr="009B78AD">
                            <w:t xml:space="preserve"> </w:t>
                          </w:r>
                          <w:r w:rsidRPr="009B78AD">
                            <w:fldChar w:fldCharType="begin"/>
                          </w:r>
                          <w:r w:rsidRPr="009B78AD">
                            <w:instrText>MACROBUTTON macro Postcode</w:instrText>
                          </w:r>
                          <w:r w:rsidRPr="009B78AD">
                            <w:fldChar w:fldCharType="end"/>
                          </w:r>
                        </w:p>
                      </w:tc>
                    </w:tr>
                  </w:tbl>
                  <w:p w:rsidR="002E3125" w:rsidRDefault="002E3125"/>
                </w:txbxContent>
              </v:textbox>
              <w10:wrap type="square" anchorx="margin"/>
            </v:shape>
          </w:pict>
        </mc:Fallback>
      </mc:AlternateContent>
    </w:r>
  </w:p>
  <w:p w:rsidR="002E3125" w:rsidRDefault="002E3125" w:rsidP="002E3125">
    <w:pPr>
      <w:pStyle w:val="Header"/>
      <w:ind w:right="-7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C"/>
    <w:rsid w:val="000206AE"/>
    <w:rsid w:val="001E6073"/>
    <w:rsid w:val="001F415D"/>
    <w:rsid w:val="00214886"/>
    <w:rsid w:val="002E3125"/>
    <w:rsid w:val="003326C3"/>
    <w:rsid w:val="003E5D59"/>
    <w:rsid w:val="004439D7"/>
    <w:rsid w:val="004B0F5C"/>
    <w:rsid w:val="004B480D"/>
    <w:rsid w:val="00524A6C"/>
    <w:rsid w:val="00524FCE"/>
    <w:rsid w:val="006B2A79"/>
    <w:rsid w:val="00730843"/>
    <w:rsid w:val="007B0A38"/>
    <w:rsid w:val="007B4CDC"/>
    <w:rsid w:val="00807F06"/>
    <w:rsid w:val="00A22C2A"/>
    <w:rsid w:val="00A47C14"/>
    <w:rsid w:val="00B55722"/>
    <w:rsid w:val="00B86616"/>
    <w:rsid w:val="00BB7C9F"/>
    <w:rsid w:val="00C82B70"/>
    <w:rsid w:val="00CB4296"/>
    <w:rsid w:val="00CC72BE"/>
    <w:rsid w:val="00D03172"/>
    <w:rsid w:val="00D23FE5"/>
    <w:rsid w:val="00D61D70"/>
    <w:rsid w:val="00D70E6A"/>
    <w:rsid w:val="00DD27F3"/>
    <w:rsid w:val="00DF5908"/>
    <w:rsid w:val="00E010BC"/>
    <w:rsid w:val="00E57488"/>
    <w:rsid w:val="00E80905"/>
    <w:rsid w:val="00EF514D"/>
    <w:rsid w:val="00F23A53"/>
    <w:rsid w:val="00F63C7B"/>
    <w:rsid w:val="00F77556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0F31A99-A91C-47E0-BE43-EC1B67D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2"/>
    <w:pPr>
      <w:spacing w:line="240" w:lineRule="atLeast"/>
    </w:pPr>
    <w:rPr>
      <w:rFonts w:ascii="Verdana" w:eastAsiaTheme="minorHAnsi" w:hAnsi="Verdana"/>
      <w:sz w:val="1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65"/>
  </w:style>
  <w:style w:type="paragraph" w:styleId="Footer">
    <w:name w:val="footer"/>
    <w:basedOn w:val="Normal"/>
    <w:link w:val="FooterChar"/>
    <w:uiPriority w:val="99"/>
    <w:unhideWhenUsed/>
    <w:rsid w:val="00FA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65"/>
  </w:style>
  <w:style w:type="paragraph" w:styleId="BalloonText">
    <w:name w:val="Balloon Text"/>
    <w:basedOn w:val="Normal"/>
    <w:link w:val="BalloonTextChar"/>
    <w:uiPriority w:val="99"/>
    <w:semiHidden/>
    <w:unhideWhenUsed/>
    <w:rsid w:val="00FA6565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3172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letter">
    <w:name w:val="PHN letter"/>
    <w:basedOn w:val="Normal"/>
    <w:qFormat/>
    <w:rsid w:val="00D03172"/>
    <w:rPr>
      <w:rFonts w:ascii="Calibri" w:hAnsi="Calibri"/>
      <w:color w:val="000000" w:themeColor="text1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2E3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e.cope\AppData\Local\Microsoft\Windows\INetCache\Content.Outlook\HWF2FRD0\PHN001%20Letterhead_FA2%20(00000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9B27FFFB014C980EE591181D66A0" ma:contentTypeVersion="2" ma:contentTypeDescription="Create a new document." ma:contentTypeScope="" ma:versionID="a0fe7aab91b3c9dd5b5f9a5a22403a18">
  <xsd:schema xmlns:xsd="http://www.w3.org/2001/XMLSchema" xmlns:xs="http://www.w3.org/2001/XMLSchema" xmlns:p="http://schemas.microsoft.com/office/2006/metadata/properties" xmlns:ns2="05c4a88c-dc3a-49cb-9279-c5cb8dc48a5c" targetNamespace="http://schemas.microsoft.com/office/2006/metadata/properties" ma:root="true" ma:fieldsID="71f507ad1909e25a7099ec230dae1129" ns2:_="">
    <xsd:import namespace="05c4a88c-dc3a-49cb-9279-c5cb8dc48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4a88c-dc3a-49cb-9279-c5cb8dc48a5c">
      <UserInfo>
        <DisplayName>Danielle May</DisplayName>
        <AccountId>149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2764C-91DC-475F-A741-4F491D86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4a88c-dc3a-49cb-9279-c5cb8dc48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CAF03-FFEC-49BF-A05A-CC42628344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5c4a88c-dc3a-49cb-9279-c5cb8dc48a5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83179C-43BD-488D-999C-5519C19B8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08607-0636-4B15-88BC-9B75108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PHN001 Letterhead_FA2 (00000002)</Template>
  <TotalTime>0</TotalTime>
  <Pages>3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Ography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Cope</dc:creator>
  <cp:keywords/>
  <dc:description/>
  <cp:lastModifiedBy>Ellie Cope</cp:lastModifiedBy>
  <cp:revision>2</cp:revision>
  <dcterms:created xsi:type="dcterms:W3CDTF">2016-07-12T05:08:00Z</dcterms:created>
  <dcterms:modified xsi:type="dcterms:W3CDTF">2016-07-12T05:08:00Z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0x010100D9E89B27FFFB014C980EE591181D66A0</vt:lpwstr>
  </property>
</Properties>
</file>